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D382" w14:textId="5B5704F1" w:rsidR="000F0C00" w:rsidRDefault="00D00164" w:rsidP="00D00164">
      <w:pPr>
        <w:pStyle w:val="Kop1"/>
      </w:pPr>
      <w:r>
        <w:rPr>
          <w:noProof/>
        </w:rPr>
        <w:drawing>
          <wp:anchor distT="0" distB="0" distL="114300" distR="114300" simplePos="0" relativeHeight="251658752" behindDoc="1" locked="0" layoutInCell="1" allowOverlap="1" wp14:anchorId="7015A93C" wp14:editId="3465865D">
            <wp:simplePos x="0" y="0"/>
            <wp:positionH relativeFrom="page">
              <wp:align>right</wp:align>
            </wp:positionH>
            <wp:positionV relativeFrom="paragraph">
              <wp:posOffset>-899795</wp:posOffset>
            </wp:positionV>
            <wp:extent cx="1605915" cy="99060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990600"/>
                    </a:xfrm>
                    <a:prstGeom prst="rect">
                      <a:avLst/>
                    </a:prstGeom>
                    <a:noFill/>
                    <a:ln w="9525">
                      <a:noFill/>
                      <a:miter lim="800000"/>
                      <a:headEnd/>
                      <a:tailEnd/>
                    </a:ln>
                  </pic:spPr>
                </pic:pic>
              </a:graphicData>
            </a:graphic>
          </wp:anchor>
        </w:drawing>
      </w:r>
      <w:r w:rsidR="000F0C00">
        <w:t>Werken met kinderen</w:t>
      </w:r>
    </w:p>
    <w:p w14:paraId="153901B0" w14:textId="77777777" w:rsidR="000F0C00" w:rsidRDefault="000F0C00" w:rsidP="000F0C00">
      <w:pPr>
        <w:pStyle w:val="Lijstalinea"/>
        <w:numPr>
          <w:ilvl w:val="0"/>
          <w:numId w:val="2"/>
        </w:numPr>
      </w:pPr>
      <w:r>
        <w:t xml:space="preserve">Overtuigingen bij kinderen uitvragen: 2 briefjes met opties, bv. “wat vind je belangrijker: jezelf trots maken of je ouders trots maken?” </w:t>
      </w:r>
      <w:r>
        <w:sym w:font="Wingdings" w:char="F0E0"/>
      </w:r>
      <w:r>
        <w:t xml:space="preserve"> welke het kind niet kiest, mag die een propje van maken en in de prullenbak proberen te mikken</w:t>
      </w:r>
    </w:p>
    <w:p w14:paraId="47028026" w14:textId="77777777" w:rsidR="000F0C00" w:rsidRDefault="000F0C00" w:rsidP="000F0C00">
      <w:pPr>
        <w:pStyle w:val="Lijstalinea"/>
        <w:numPr>
          <w:ilvl w:val="0"/>
          <w:numId w:val="2"/>
        </w:numPr>
      </w:pPr>
      <w:r>
        <w:t>Collage / tekening maken van alles wat je leuk vindt aan waar je mee bezig bent, binnen en buiten de sport (alle energiegevers / opladers van je gevoelsbatterij) bij elkaar</w:t>
      </w:r>
    </w:p>
    <w:p w14:paraId="45FB0905" w14:textId="51776D44" w:rsidR="000F0C00" w:rsidRDefault="000F0C00" w:rsidP="000F0C00">
      <w:pPr>
        <w:pStyle w:val="Lijstalinea"/>
        <w:numPr>
          <w:ilvl w:val="0"/>
          <w:numId w:val="2"/>
        </w:numPr>
      </w:pPr>
      <w:r>
        <w:t>Stoplicht / smileys gebruiken van wat leuk was en wat niet</w:t>
      </w:r>
    </w:p>
    <w:p w14:paraId="526AE67B" w14:textId="77777777" w:rsidR="00BC3148" w:rsidRPr="00835C4A" w:rsidRDefault="00BC3148" w:rsidP="00BC3148">
      <w:pPr>
        <w:pStyle w:val="Lijstalinea"/>
        <w:numPr>
          <w:ilvl w:val="0"/>
          <w:numId w:val="2"/>
        </w:numPr>
      </w:pPr>
      <w:r w:rsidRPr="00835C4A">
        <w:t xml:space="preserve">WAT WIL </w:t>
      </w:r>
      <w:r w:rsidRPr="00BC3148">
        <w:rPr>
          <w:u w:val="single"/>
        </w:rPr>
        <w:t>JIJ</w:t>
      </w:r>
      <w:r w:rsidRPr="00835C4A">
        <w:t>? Hoe zou jij willen dat het is?</w:t>
      </w:r>
      <w:r>
        <w:t xml:space="preserve"> Aansluiten bij eigen motivatie</w:t>
      </w:r>
    </w:p>
    <w:p w14:paraId="6A18CC08" w14:textId="3DE80966" w:rsidR="00BC3148" w:rsidRPr="00835C4A" w:rsidRDefault="00BC3148" w:rsidP="00BC3148">
      <w:pPr>
        <w:pStyle w:val="Lijstalinea"/>
        <w:numPr>
          <w:ilvl w:val="0"/>
          <w:numId w:val="2"/>
        </w:numPr>
      </w:pPr>
      <w:r w:rsidRPr="00835C4A">
        <w:t>Dingen DOEN i.p.v. praten</w:t>
      </w:r>
      <w:r>
        <w:t xml:space="preserve"> (bv. aansluiten bij hobby’s zoals tekenen)</w:t>
      </w:r>
    </w:p>
    <w:p w14:paraId="54583675" w14:textId="77777777" w:rsidR="00BC3148" w:rsidRPr="00835C4A" w:rsidRDefault="00BC3148" w:rsidP="00BC3148">
      <w:pPr>
        <w:pStyle w:val="Lijstalinea"/>
        <w:numPr>
          <w:ilvl w:val="0"/>
          <w:numId w:val="2"/>
        </w:numPr>
      </w:pPr>
      <w:r w:rsidRPr="00835C4A">
        <w:t>Bondje met cliënt</w:t>
      </w:r>
      <w:r>
        <w:t xml:space="preserve"> (samen uitleggen aan ouder)</w:t>
      </w:r>
    </w:p>
    <w:p w14:paraId="572E0164" w14:textId="77777777" w:rsidR="00BC3148" w:rsidRPr="00835C4A" w:rsidRDefault="00BC3148" w:rsidP="00BC3148">
      <w:pPr>
        <w:pStyle w:val="Lijstalinea"/>
        <w:numPr>
          <w:ilvl w:val="0"/>
          <w:numId w:val="2"/>
        </w:numPr>
      </w:pPr>
      <w:r>
        <w:t>Uitleggen wat een sportpsycholoog doet: als het goed met je gaat en je wilt nog beter worden, dan kom je bij mij. Als het niet goed met je gaat, dan ga je naar een gewone psycholoog. Dus ik werk eigenlijk met gezonde mensen (dat ben jij dus). Koppelen aan topsporters die ook mentale training doen.</w:t>
      </w:r>
    </w:p>
    <w:p w14:paraId="6DA79E25" w14:textId="77777777" w:rsidR="00BC3148" w:rsidRPr="00F63ED0" w:rsidRDefault="00BC3148" w:rsidP="00BC3148">
      <w:pPr>
        <w:pStyle w:val="Lijstalinea"/>
      </w:pPr>
    </w:p>
    <w:p w14:paraId="410D5EC4" w14:textId="77777777" w:rsidR="000F0C00" w:rsidRDefault="000F0C00"/>
    <w:p w14:paraId="4499F4C8" w14:textId="02199136" w:rsidR="00E03918" w:rsidRDefault="00E03918" w:rsidP="00E03918"/>
    <w:sectPr w:rsidR="00E03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20D7"/>
    <w:multiLevelType w:val="hybridMultilevel"/>
    <w:tmpl w:val="06B6BA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E8375A7"/>
    <w:multiLevelType w:val="hybridMultilevel"/>
    <w:tmpl w:val="C57E1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0585568">
    <w:abstractNumId w:val="0"/>
  </w:num>
  <w:num w:numId="2" w16cid:durableId="182284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D0"/>
    <w:rsid w:val="000F0C00"/>
    <w:rsid w:val="00322148"/>
    <w:rsid w:val="00A220BB"/>
    <w:rsid w:val="00BC3148"/>
    <w:rsid w:val="00D00164"/>
    <w:rsid w:val="00DB25DB"/>
    <w:rsid w:val="00DB5D88"/>
    <w:rsid w:val="00E03918"/>
    <w:rsid w:val="00E04260"/>
    <w:rsid w:val="00E13E55"/>
    <w:rsid w:val="00F63ED0"/>
    <w:rsid w:val="00FB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2A09"/>
  <w15:chartTrackingRefBased/>
  <w15:docId w15:val="{88189C1C-F633-4CA3-A325-C5215EE4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1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25DB"/>
    <w:pPr>
      <w:ind w:left="720"/>
      <w:contextualSpacing/>
    </w:pPr>
  </w:style>
  <w:style w:type="character" w:customStyle="1" w:styleId="Kop1Char">
    <w:name w:val="Kop 1 Char"/>
    <w:basedOn w:val="Standaardalinea-lettertype"/>
    <w:link w:val="Kop1"/>
    <w:uiPriority w:val="9"/>
    <w:rsid w:val="00D001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830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Universiteit Leiden - ISSC</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Cardol, C.K. (Katja)</dc:creator>
  <cp:keywords/>
  <dc:description/>
  <cp:lastModifiedBy>Aleid Langen</cp:lastModifiedBy>
  <cp:revision>2</cp:revision>
  <dcterms:created xsi:type="dcterms:W3CDTF">2023-05-16T07:57:00Z</dcterms:created>
  <dcterms:modified xsi:type="dcterms:W3CDTF">2023-05-16T07:57:00Z</dcterms:modified>
</cp:coreProperties>
</file>